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32502E" w:rsidRDefault="005F1A5C" w:rsidP="005F1A5C">
      <w:pPr>
        <w:pStyle w:val="7"/>
        <w:jc w:val="right"/>
        <w:rPr>
          <w:b/>
          <w:bCs/>
          <w:szCs w:val="24"/>
        </w:rPr>
      </w:pPr>
      <w:r w:rsidRPr="0032502E">
        <w:rPr>
          <w:b/>
          <w:bCs/>
          <w:szCs w:val="24"/>
        </w:rPr>
        <w:t>Проект</w:t>
      </w:r>
    </w:p>
    <w:p w:rsidR="005F1A5C" w:rsidRPr="0032502E" w:rsidRDefault="005F1A5C" w:rsidP="005F1A5C">
      <w:pPr>
        <w:jc w:val="center"/>
        <w:rPr>
          <w:sz w:val="24"/>
          <w:szCs w:val="24"/>
        </w:rPr>
      </w:pP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 xml:space="preserve">Д У М А  Г О </w:t>
      </w:r>
      <w:proofErr w:type="gramStart"/>
      <w:r w:rsidRPr="0032502E">
        <w:rPr>
          <w:sz w:val="24"/>
          <w:szCs w:val="24"/>
        </w:rPr>
        <w:t>Р</w:t>
      </w:r>
      <w:proofErr w:type="gramEnd"/>
      <w:r w:rsidRPr="0032502E">
        <w:rPr>
          <w:sz w:val="24"/>
          <w:szCs w:val="24"/>
        </w:rPr>
        <w:t xml:space="preserve"> О Д А</w:t>
      </w:r>
    </w:p>
    <w:p w:rsidR="005F1A5C" w:rsidRPr="0032502E" w:rsidRDefault="005F1A5C" w:rsidP="005F1A5C">
      <w:pPr>
        <w:rPr>
          <w:sz w:val="24"/>
          <w:szCs w:val="24"/>
        </w:rPr>
      </w:pPr>
    </w:p>
    <w:p w:rsidR="005F1A5C" w:rsidRPr="0032502E" w:rsidRDefault="005F1A5C" w:rsidP="005F1A5C">
      <w:pPr>
        <w:rPr>
          <w:sz w:val="24"/>
          <w:szCs w:val="24"/>
        </w:rPr>
      </w:pPr>
      <w:r w:rsidRPr="0032502E">
        <w:rPr>
          <w:sz w:val="24"/>
          <w:szCs w:val="24"/>
        </w:rPr>
        <w:t xml:space="preserve">ул. Дзержинского,6, </w:t>
      </w:r>
      <w:proofErr w:type="spellStart"/>
      <w:r w:rsidRPr="0032502E">
        <w:rPr>
          <w:sz w:val="24"/>
          <w:szCs w:val="24"/>
        </w:rPr>
        <w:t>каб</w:t>
      </w:r>
      <w:proofErr w:type="spellEnd"/>
      <w:r w:rsidRPr="0032502E">
        <w:rPr>
          <w:sz w:val="24"/>
          <w:szCs w:val="24"/>
        </w:rPr>
        <w:t>. 412</w:t>
      </w:r>
    </w:p>
    <w:p w:rsidR="005F1A5C" w:rsidRPr="0032502E" w:rsidRDefault="005F1A5C" w:rsidP="005F1A5C">
      <w:pPr>
        <w:rPr>
          <w:sz w:val="24"/>
          <w:szCs w:val="24"/>
        </w:rPr>
      </w:pPr>
      <w:r w:rsidRPr="0032502E">
        <w:rPr>
          <w:sz w:val="24"/>
          <w:szCs w:val="24"/>
        </w:rPr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32502E" w:rsidRDefault="005F1A5C" w:rsidP="005F1A5C">
      <w:pPr>
        <w:pStyle w:val="a3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ПОВЕСТКА  ДНЯ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 МЕСТНОМУ САМОУПРАВЛЕНИЮ</w:t>
      </w:r>
    </w:p>
    <w:p w:rsidR="005F1A5C" w:rsidRPr="0032502E" w:rsidRDefault="005F1A5C" w:rsidP="005F1A5C">
      <w:pPr>
        <w:rPr>
          <w:b/>
          <w:iCs/>
          <w:color w:val="000000"/>
          <w:sz w:val="24"/>
          <w:szCs w:val="24"/>
        </w:rPr>
      </w:pPr>
    </w:p>
    <w:p w:rsidR="005F1A5C" w:rsidRPr="0032502E" w:rsidRDefault="0032502E" w:rsidP="005F1A5C">
      <w:pPr>
        <w:rPr>
          <w:b/>
          <w:iCs/>
          <w:color w:val="000000"/>
          <w:sz w:val="24"/>
          <w:szCs w:val="24"/>
        </w:rPr>
      </w:pPr>
      <w:r w:rsidRPr="0032502E">
        <w:rPr>
          <w:b/>
          <w:iCs/>
          <w:color w:val="000000"/>
          <w:sz w:val="24"/>
          <w:szCs w:val="24"/>
        </w:rPr>
        <w:t xml:space="preserve">13  марта </w:t>
      </w:r>
      <w:r w:rsidR="005F1A5C" w:rsidRPr="0032502E">
        <w:rPr>
          <w:b/>
          <w:iCs/>
          <w:color w:val="000000"/>
          <w:sz w:val="24"/>
          <w:szCs w:val="24"/>
        </w:rPr>
        <w:t xml:space="preserve"> 2013 года </w:t>
      </w:r>
      <w:r w:rsidR="005F1A5C" w:rsidRPr="0032502E">
        <w:rPr>
          <w:iCs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32502E">
        <w:rPr>
          <w:iCs/>
          <w:color w:val="000000"/>
          <w:sz w:val="24"/>
          <w:szCs w:val="24"/>
        </w:rPr>
        <w:t xml:space="preserve"> </w:t>
      </w:r>
      <w:r w:rsidR="005F1A5C" w:rsidRPr="0032502E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                       </w:t>
      </w:r>
      <w:r w:rsidR="005F1A5C" w:rsidRPr="0032502E">
        <w:rPr>
          <w:iCs/>
          <w:color w:val="000000"/>
          <w:sz w:val="24"/>
          <w:szCs w:val="24"/>
        </w:rPr>
        <w:t xml:space="preserve"> </w:t>
      </w:r>
      <w:r w:rsidR="00A26501">
        <w:rPr>
          <w:iCs/>
          <w:color w:val="000000"/>
          <w:sz w:val="24"/>
          <w:szCs w:val="24"/>
        </w:rPr>
        <w:t xml:space="preserve">            </w:t>
      </w:r>
      <w:r w:rsidR="005F1A5C" w:rsidRPr="0032502E">
        <w:rPr>
          <w:b/>
          <w:iCs/>
          <w:color w:val="000000"/>
          <w:sz w:val="24"/>
          <w:szCs w:val="24"/>
        </w:rPr>
        <w:t>№ 3</w:t>
      </w:r>
    </w:p>
    <w:p w:rsidR="005F1A5C" w:rsidRPr="0032502E" w:rsidRDefault="005F1A5C" w:rsidP="005F1A5C">
      <w:pPr>
        <w:rPr>
          <w:b/>
          <w:iCs/>
          <w:color w:val="000000"/>
          <w:sz w:val="24"/>
          <w:szCs w:val="24"/>
        </w:rPr>
      </w:pPr>
    </w:p>
    <w:tbl>
      <w:tblPr>
        <w:tblW w:w="105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407"/>
        <w:gridCol w:w="6650"/>
      </w:tblGrid>
      <w:tr w:rsidR="005F1A5C" w:rsidRPr="0032502E" w:rsidTr="00A26501">
        <w:trPr>
          <w:trHeight w:val="747"/>
        </w:trPr>
        <w:tc>
          <w:tcPr>
            <w:tcW w:w="772" w:type="dxa"/>
            <w:hideMark/>
          </w:tcPr>
          <w:p w:rsidR="005F1A5C" w:rsidRPr="0032502E" w:rsidRDefault="0032502E" w:rsidP="005F1A5C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16</w:t>
            </w:r>
            <w:r w:rsidRPr="0032502E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463" w:type="dxa"/>
            <w:hideMark/>
          </w:tcPr>
          <w:p w:rsidR="005F1A5C" w:rsidRPr="0032502E" w:rsidRDefault="005F1A5C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96" w:type="dxa"/>
            <w:gridSpan w:val="3"/>
            <w:hideMark/>
          </w:tcPr>
          <w:p w:rsidR="005F1A5C" w:rsidRPr="0032502E" w:rsidRDefault="0032502E" w:rsidP="005F1A5C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32502E">
              <w:rPr>
                <w:b/>
                <w:iCs/>
                <w:sz w:val="24"/>
                <w:szCs w:val="24"/>
                <w:lang w:eastAsia="en-US"/>
              </w:rPr>
              <w:t xml:space="preserve">О внесении изменений в Решение Думы города </w:t>
            </w:r>
            <w:proofErr w:type="gramStart"/>
            <w:r w:rsidRPr="0032502E">
              <w:rPr>
                <w:b/>
                <w:i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32502E">
              <w:rPr>
                <w:b/>
                <w:i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32502E">
              <w:rPr>
                <w:b/>
                <w:iCs/>
                <w:sz w:val="24"/>
                <w:szCs w:val="24"/>
                <w:lang w:eastAsia="en-US"/>
              </w:rPr>
              <w:t xml:space="preserve"> от 28 октября 2011 года №115 «О размерах и условиях оплаты труда работников муниципального бюджетного учреждения «Спортивный комплекс «Дружба».</w:t>
            </w:r>
          </w:p>
        </w:tc>
      </w:tr>
      <w:tr w:rsidR="005F1A5C" w:rsidRPr="0032502E" w:rsidTr="00A26501">
        <w:trPr>
          <w:trHeight w:val="1474"/>
        </w:trPr>
        <w:tc>
          <w:tcPr>
            <w:tcW w:w="1474" w:type="dxa"/>
            <w:gridSpan w:val="3"/>
          </w:tcPr>
          <w:p w:rsidR="005F1A5C" w:rsidRPr="0032502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407" w:type="dxa"/>
          </w:tcPr>
          <w:p w:rsidR="005F1A5C" w:rsidRPr="0032502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2502E" w:rsidRPr="0032502E" w:rsidRDefault="0032502E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32502E" w:rsidRPr="0032502E" w:rsidRDefault="0032502E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  <w:p w:rsidR="005F1A5C" w:rsidRPr="0032502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5F1A5C" w:rsidRPr="0032502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0" w:type="dxa"/>
            <w:hideMark/>
          </w:tcPr>
          <w:p w:rsidR="005F1A5C" w:rsidRPr="0032502E" w:rsidRDefault="0032502E" w:rsidP="005F1A5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Хлызова</w:t>
            </w:r>
            <w:proofErr w:type="spellEnd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Марина Владимировна – </w:t>
            </w: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директор МБУ </w:t>
            </w:r>
            <w:r w:rsidRPr="0032502E">
              <w:rPr>
                <w:iCs/>
                <w:sz w:val="24"/>
                <w:szCs w:val="24"/>
                <w:lang w:eastAsia="en-US"/>
              </w:rPr>
              <w:t>«Спортивный комплекс «Дружба»</w:t>
            </w:r>
          </w:p>
          <w:p w:rsidR="0032502E" w:rsidRPr="0032502E" w:rsidRDefault="0032502E" w:rsidP="0032502E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Киприянова</w:t>
            </w:r>
            <w:proofErr w:type="spellEnd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Ольга Александровна - </w:t>
            </w:r>
            <w:proofErr w:type="spellStart"/>
            <w:r w:rsidRPr="0032502E">
              <w:rPr>
                <w:sz w:val="24"/>
                <w:szCs w:val="24"/>
                <w:lang w:eastAsia="en-US"/>
              </w:rPr>
              <w:t>и.о</w:t>
            </w:r>
            <w:proofErr w:type="spellEnd"/>
            <w:r w:rsidRPr="0032502E">
              <w:rPr>
                <w:sz w:val="24"/>
                <w:szCs w:val="24"/>
                <w:lang w:eastAsia="en-US"/>
              </w:rPr>
              <w:t>. начальника Управления по физической культуре, спорту, молодежной политике и туризму Администрации города Ханты-Мансийска</w:t>
            </w:r>
          </w:p>
        </w:tc>
      </w:tr>
    </w:tbl>
    <w:p w:rsidR="005F1A5C" w:rsidRPr="0032502E" w:rsidRDefault="005F1A5C" w:rsidP="005F1A5C">
      <w:pPr>
        <w:rPr>
          <w:bCs/>
          <w:color w:val="000000"/>
          <w:sz w:val="24"/>
          <w:szCs w:val="24"/>
        </w:rPr>
      </w:pPr>
    </w:p>
    <w:tbl>
      <w:tblPr>
        <w:tblW w:w="105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5"/>
        <w:gridCol w:w="465"/>
        <w:gridCol w:w="240"/>
        <w:gridCol w:w="2416"/>
        <w:gridCol w:w="6675"/>
      </w:tblGrid>
      <w:tr w:rsidR="0032502E" w:rsidRPr="0032502E" w:rsidTr="00A26501">
        <w:trPr>
          <w:trHeight w:val="767"/>
        </w:trPr>
        <w:tc>
          <w:tcPr>
            <w:tcW w:w="775" w:type="dxa"/>
            <w:hideMark/>
          </w:tcPr>
          <w:p w:rsidR="0032502E" w:rsidRPr="0032502E" w:rsidRDefault="0032502E" w:rsidP="00391AD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32502E" w:rsidRDefault="0032502E" w:rsidP="00391A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1" w:type="dxa"/>
            <w:gridSpan w:val="3"/>
            <w:hideMark/>
          </w:tcPr>
          <w:p w:rsidR="0032502E" w:rsidRPr="0032502E" w:rsidRDefault="0032502E" w:rsidP="00391AD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32502E">
              <w:rPr>
                <w:b/>
                <w:iCs/>
                <w:sz w:val="24"/>
                <w:szCs w:val="24"/>
                <w:lang w:eastAsia="en-US"/>
              </w:rPr>
              <w:t>О внесени</w:t>
            </w:r>
            <w:r w:rsidRPr="0032502E">
              <w:rPr>
                <w:b/>
                <w:iCs/>
                <w:sz w:val="24"/>
                <w:szCs w:val="24"/>
                <w:lang w:eastAsia="en-US"/>
              </w:rPr>
              <w:t>и изменений в Решение Думы</w:t>
            </w:r>
            <w:r w:rsidRPr="0032502E">
              <w:rPr>
                <w:b/>
                <w:iCs/>
                <w:sz w:val="24"/>
                <w:szCs w:val="24"/>
                <w:lang w:eastAsia="en-US"/>
              </w:rPr>
              <w:t xml:space="preserve"> города </w:t>
            </w:r>
            <w:proofErr w:type="gramStart"/>
            <w:r w:rsidRPr="0032502E">
              <w:rPr>
                <w:b/>
                <w:i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32502E">
              <w:rPr>
                <w:b/>
                <w:i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32502E">
              <w:rPr>
                <w:b/>
                <w:iCs/>
                <w:sz w:val="24"/>
                <w:szCs w:val="24"/>
                <w:lang w:eastAsia="en-US"/>
              </w:rPr>
              <w:t xml:space="preserve"> от 25 ноября 2011 года №130 «О Положении об оплате труда работников муниципального бюджетного учреждения «Молодежный центр»</w:t>
            </w:r>
            <w:r w:rsidRPr="0032502E">
              <w:rPr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32502E" w:rsidRPr="0032502E" w:rsidTr="00A26501">
        <w:trPr>
          <w:trHeight w:val="1514"/>
        </w:trPr>
        <w:tc>
          <w:tcPr>
            <w:tcW w:w="1480" w:type="dxa"/>
            <w:gridSpan w:val="3"/>
          </w:tcPr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416" w:type="dxa"/>
          </w:tcPr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32502E" w:rsidRPr="0032502E" w:rsidRDefault="0032502E" w:rsidP="0032502E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75" w:type="dxa"/>
            <w:hideMark/>
          </w:tcPr>
          <w:p w:rsidR="0032502E" w:rsidRPr="0032502E" w:rsidRDefault="0032502E" w:rsidP="00391ADA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Чернов Владислав Викторович – </w:t>
            </w: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директор МБУ «Молодежный центр»</w:t>
            </w:r>
          </w:p>
          <w:p w:rsidR="0032502E" w:rsidRPr="0032502E" w:rsidRDefault="0032502E" w:rsidP="00391ADA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Киприянова</w:t>
            </w:r>
            <w:proofErr w:type="spellEnd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Ольга Александровна - </w:t>
            </w:r>
            <w:proofErr w:type="spellStart"/>
            <w:r w:rsidRPr="0032502E">
              <w:rPr>
                <w:sz w:val="24"/>
                <w:szCs w:val="24"/>
                <w:lang w:eastAsia="en-US"/>
              </w:rPr>
              <w:t>и.о</w:t>
            </w:r>
            <w:proofErr w:type="spellEnd"/>
            <w:r w:rsidRPr="0032502E">
              <w:rPr>
                <w:sz w:val="24"/>
                <w:szCs w:val="24"/>
                <w:lang w:eastAsia="en-US"/>
              </w:rPr>
              <w:t>. начальника Управления по физической культуре, спорту, молодежной политике и туризму Администрации города Ханты-Мансийска</w:t>
            </w:r>
          </w:p>
        </w:tc>
      </w:tr>
    </w:tbl>
    <w:p w:rsidR="0032502E" w:rsidRPr="0032502E" w:rsidRDefault="0032502E" w:rsidP="005F1A5C">
      <w:pPr>
        <w:rPr>
          <w:bCs/>
          <w:color w:val="000000"/>
          <w:sz w:val="24"/>
          <w:szCs w:val="24"/>
        </w:rPr>
      </w:pPr>
    </w:p>
    <w:tbl>
      <w:tblPr>
        <w:tblW w:w="10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466"/>
        <w:gridCol w:w="240"/>
        <w:gridCol w:w="2072"/>
        <w:gridCol w:w="7032"/>
      </w:tblGrid>
      <w:tr w:rsidR="0032502E" w:rsidRPr="0032502E" w:rsidTr="00A26501">
        <w:trPr>
          <w:trHeight w:val="317"/>
        </w:trPr>
        <w:tc>
          <w:tcPr>
            <w:tcW w:w="776" w:type="dxa"/>
            <w:hideMark/>
          </w:tcPr>
          <w:p w:rsidR="0032502E" w:rsidRPr="0032502E" w:rsidRDefault="0032502E" w:rsidP="00391AD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6" w:type="dxa"/>
            <w:hideMark/>
          </w:tcPr>
          <w:p w:rsidR="0032502E" w:rsidRPr="0032502E" w:rsidRDefault="0032502E" w:rsidP="00391A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44" w:type="dxa"/>
            <w:gridSpan w:val="3"/>
            <w:hideMark/>
          </w:tcPr>
          <w:p w:rsidR="0032502E" w:rsidRPr="0032502E" w:rsidRDefault="0032502E" w:rsidP="00391AD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32502E">
              <w:rPr>
                <w:b/>
                <w:iCs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32502E">
              <w:rPr>
                <w:b/>
                <w:iCs/>
                <w:sz w:val="24"/>
                <w:szCs w:val="24"/>
                <w:lang w:eastAsia="en-US"/>
              </w:rPr>
              <w:t>Положении</w:t>
            </w:r>
            <w:proofErr w:type="gramEnd"/>
            <w:r w:rsidRPr="0032502E">
              <w:rPr>
                <w:b/>
                <w:iCs/>
                <w:sz w:val="24"/>
                <w:szCs w:val="24"/>
                <w:lang w:eastAsia="en-US"/>
              </w:rPr>
              <w:t xml:space="preserve"> о городском собрании.</w:t>
            </w:r>
          </w:p>
        </w:tc>
      </w:tr>
      <w:tr w:rsidR="0032502E" w:rsidRPr="0032502E" w:rsidTr="00A26501">
        <w:trPr>
          <w:trHeight w:val="821"/>
        </w:trPr>
        <w:tc>
          <w:tcPr>
            <w:tcW w:w="1482" w:type="dxa"/>
            <w:gridSpan w:val="3"/>
          </w:tcPr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072" w:type="dxa"/>
          </w:tcPr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31" w:type="dxa"/>
            <w:hideMark/>
          </w:tcPr>
          <w:p w:rsidR="0032502E" w:rsidRPr="0032502E" w:rsidRDefault="0032502E" w:rsidP="00391ADA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Юлия Валентиновна</w:t>
            </w:r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начальник</w:t>
            </w: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 юридического управления аппарата Думы города </w:t>
            </w:r>
            <w:proofErr w:type="gram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32502E" w:rsidRPr="0032502E" w:rsidRDefault="0032502E" w:rsidP="005F1A5C">
      <w:pPr>
        <w:rPr>
          <w:bCs/>
          <w:color w:val="000000"/>
          <w:sz w:val="24"/>
          <w:szCs w:val="24"/>
        </w:rPr>
      </w:pPr>
    </w:p>
    <w:tbl>
      <w:tblPr>
        <w:tblW w:w="105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239"/>
        <w:gridCol w:w="2067"/>
        <w:gridCol w:w="7014"/>
      </w:tblGrid>
      <w:tr w:rsidR="0032502E" w:rsidRPr="0032502E" w:rsidTr="00A26501">
        <w:trPr>
          <w:trHeight w:val="274"/>
        </w:trPr>
        <w:tc>
          <w:tcPr>
            <w:tcW w:w="774" w:type="dxa"/>
            <w:hideMark/>
          </w:tcPr>
          <w:p w:rsidR="0032502E" w:rsidRPr="0032502E" w:rsidRDefault="0032502E" w:rsidP="00391AD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32502E" w:rsidRDefault="0032502E" w:rsidP="00391A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20" w:type="dxa"/>
            <w:gridSpan w:val="3"/>
            <w:hideMark/>
          </w:tcPr>
          <w:p w:rsidR="0032502E" w:rsidRPr="0032502E" w:rsidRDefault="0032502E" w:rsidP="00391AD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32502E">
              <w:rPr>
                <w:b/>
                <w:iCs/>
                <w:sz w:val="24"/>
                <w:szCs w:val="24"/>
                <w:lang w:eastAsia="en-US"/>
              </w:rPr>
              <w:t xml:space="preserve">О внесении изменений и дополнений в Устав города </w:t>
            </w:r>
            <w:proofErr w:type="gramStart"/>
            <w:r w:rsidRPr="0032502E">
              <w:rPr>
                <w:b/>
                <w:i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32502E">
              <w:rPr>
                <w:b/>
                <w:i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32502E">
              <w:rPr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32502E" w:rsidRPr="0032502E" w:rsidTr="00A26501">
        <w:trPr>
          <w:trHeight w:val="850"/>
        </w:trPr>
        <w:tc>
          <w:tcPr>
            <w:tcW w:w="1478" w:type="dxa"/>
            <w:gridSpan w:val="3"/>
          </w:tcPr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067" w:type="dxa"/>
          </w:tcPr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13" w:type="dxa"/>
            <w:hideMark/>
          </w:tcPr>
          <w:p w:rsidR="0032502E" w:rsidRPr="0032502E" w:rsidRDefault="0032502E" w:rsidP="00391ADA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Юлия Валентиновна – </w:t>
            </w: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заместитель начальника юридического управления аппарата Думы города </w:t>
            </w:r>
            <w:proofErr w:type="gram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32502E" w:rsidRPr="0032502E" w:rsidRDefault="0032502E" w:rsidP="005F1A5C">
      <w:pPr>
        <w:rPr>
          <w:bCs/>
          <w:color w:val="000000"/>
          <w:sz w:val="24"/>
          <w:szCs w:val="24"/>
        </w:rPr>
      </w:pPr>
    </w:p>
    <w:tbl>
      <w:tblPr>
        <w:tblW w:w="10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6"/>
        <w:gridCol w:w="599"/>
        <w:gridCol w:w="9192"/>
      </w:tblGrid>
      <w:tr w:rsidR="005F1A5C" w:rsidRPr="0032502E" w:rsidTr="00A26501">
        <w:trPr>
          <w:trHeight w:val="431"/>
        </w:trPr>
        <w:tc>
          <w:tcPr>
            <w:tcW w:w="736" w:type="dxa"/>
            <w:hideMark/>
          </w:tcPr>
          <w:p w:rsidR="005F1A5C" w:rsidRPr="0032502E" w:rsidRDefault="005F1A5C" w:rsidP="005F1A5C">
            <w:pPr>
              <w:spacing w:after="20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hideMark/>
          </w:tcPr>
          <w:p w:rsidR="005F1A5C" w:rsidRPr="0032502E" w:rsidRDefault="0032502E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5F1A5C"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192" w:type="dxa"/>
            <w:hideMark/>
          </w:tcPr>
          <w:p w:rsidR="005F1A5C" w:rsidRPr="0032502E" w:rsidRDefault="005F1A5C" w:rsidP="005F1A5C">
            <w:pPr>
              <w:pStyle w:val="a4"/>
              <w:rPr>
                <w:b/>
                <w:iCs/>
                <w:sz w:val="24"/>
                <w:szCs w:val="24"/>
                <w:lang w:eastAsia="en-US"/>
              </w:rPr>
            </w:pPr>
            <w:r w:rsidRPr="0032502E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5F1A5C" w:rsidRPr="0032502E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5F1A5C" w:rsidRPr="0032502E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32502E">
        <w:rPr>
          <w:b/>
          <w:bCs/>
          <w:sz w:val="24"/>
          <w:szCs w:val="24"/>
        </w:rPr>
        <w:t>ПРИГЛАШЕННЫЕ:</w:t>
      </w:r>
    </w:p>
    <w:tbl>
      <w:tblPr>
        <w:tblW w:w="10514" w:type="dxa"/>
        <w:tblInd w:w="-34" w:type="dxa"/>
        <w:tblLook w:val="04A0" w:firstRow="1" w:lastRow="0" w:firstColumn="1" w:lastColumn="0" w:noHBand="0" w:noVBand="1"/>
      </w:tblPr>
      <w:tblGrid>
        <w:gridCol w:w="3110"/>
        <w:gridCol w:w="7404"/>
      </w:tblGrid>
      <w:tr w:rsidR="005F1A5C" w:rsidRPr="0032502E" w:rsidTr="00A26501">
        <w:trPr>
          <w:trHeight w:val="579"/>
        </w:trPr>
        <w:tc>
          <w:tcPr>
            <w:tcW w:w="3110" w:type="dxa"/>
            <w:hideMark/>
          </w:tcPr>
          <w:p w:rsidR="005F1A5C" w:rsidRPr="0032502E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404" w:type="dxa"/>
            <w:hideMark/>
          </w:tcPr>
          <w:p w:rsidR="005F1A5C" w:rsidRPr="0032502E" w:rsidRDefault="005F1A5C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. директора Департамента управления финансами Администрации города </w:t>
            </w:r>
            <w:proofErr w:type="gram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5F1A5C" w:rsidRPr="0032502E" w:rsidTr="00A26501">
        <w:trPr>
          <w:trHeight w:val="560"/>
        </w:trPr>
        <w:tc>
          <w:tcPr>
            <w:tcW w:w="3110" w:type="dxa"/>
            <w:hideMark/>
          </w:tcPr>
          <w:p w:rsidR="005F1A5C" w:rsidRPr="0032502E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404" w:type="dxa"/>
            <w:hideMark/>
          </w:tcPr>
          <w:p w:rsidR="005F1A5C" w:rsidRPr="0032502E" w:rsidRDefault="005F1A5C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- </w:t>
            </w:r>
            <w:proofErr w:type="spell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826E5" w:rsidRPr="0032502E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  <w:bookmarkStart w:id="0" w:name="_GoBack"/>
      <w:bookmarkEnd w:id="0"/>
    </w:p>
    <w:sectPr w:rsidR="00B826E5" w:rsidRPr="0032502E" w:rsidSect="00A2650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68CA"/>
    <w:rsid w:val="0010471E"/>
    <w:rsid w:val="001222F9"/>
    <w:rsid w:val="00177D2A"/>
    <w:rsid w:val="001C21F2"/>
    <w:rsid w:val="002A7C36"/>
    <w:rsid w:val="0032502E"/>
    <w:rsid w:val="003411BF"/>
    <w:rsid w:val="00377369"/>
    <w:rsid w:val="00435AB1"/>
    <w:rsid w:val="004D7D45"/>
    <w:rsid w:val="005262D6"/>
    <w:rsid w:val="0058561A"/>
    <w:rsid w:val="005F1A5C"/>
    <w:rsid w:val="00706FC3"/>
    <w:rsid w:val="00810AFB"/>
    <w:rsid w:val="009F5222"/>
    <w:rsid w:val="00A26501"/>
    <w:rsid w:val="00B826E5"/>
    <w:rsid w:val="00BA3A96"/>
    <w:rsid w:val="00DB2532"/>
    <w:rsid w:val="00DF08B7"/>
    <w:rsid w:val="00E0505E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1A8-3400-4728-9166-9CFCCC89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cp:lastPrinted>2013-02-14T05:02:00Z</cp:lastPrinted>
  <dcterms:created xsi:type="dcterms:W3CDTF">2013-02-14T04:57:00Z</dcterms:created>
  <dcterms:modified xsi:type="dcterms:W3CDTF">2013-02-27T10:34:00Z</dcterms:modified>
</cp:coreProperties>
</file>